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D8A51">
      <w:pPr>
        <w:rPr>
          <w:rFonts w:hint="default" w:ascii="Times New Roman" w:hAnsi="Times New Roman" w:eastAsia="仿宋_GB2312" w:cs="Times New Roman"/>
          <w:b/>
          <w:bCs/>
          <w:spacing w:val="-17"/>
          <w:kern w:val="0"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bCs/>
          <w:spacing w:val="-17"/>
          <w:sz w:val="32"/>
          <w:szCs w:val="32"/>
        </w:rPr>
        <w:t>附件1：</w:t>
      </w:r>
    </w:p>
    <w:p w14:paraId="2F4A6F9D">
      <w:pPr>
        <w:pStyle w:val="3"/>
        <w:spacing w:before="0" w:beforeAutospacing="0" w:after="0" w:afterAutospacing="0" w:line="6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环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县2024年地膜科学使用回收试点项目</w:t>
      </w:r>
    </w:p>
    <w:p w14:paraId="6C7368C8">
      <w:pPr>
        <w:pStyle w:val="2"/>
        <w:jc w:val="center"/>
        <w:rPr>
          <w:rFonts w:hint="default" w:ascii="Times New Roman" w:hAnsi="Times New Roman" w:cs="Times New Roman"/>
          <w:spacing w:val="-17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工作专班</w:t>
      </w:r>
    </w:p>
    <w:p w14:paraId="241627E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right="45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17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</w:rPr>
        <w:t>组  长：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赵过存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pacing w:val="-17"/>
          <w:sz w:val="32"/>
          <w:szCs w:val="32"/>
        </w:rPr>
        <w:t>县农业农村局</w:t>
      </w:r>
      <w:r>
        <w:rPr>
          <w:rFonts w:hint="default" w:ascii="Times New Roman" w:hAnsi="Times New Roman" w:eastAsia="仿宋_GB2312" w:cs="Times New Roman"/>
          <w:spacing w:val="-17"/>
          <w:sz w:val="32"/>
          <w:szCs w:val="32"/>
          <w:lang w:eastAsia="zh-CN"/>
        </w:rPr>
        <w:t>党组书记、</w:t>
      </w:r>
      <w:r>
        <w:rPr>
          <w:rFonts w:hint="default" w:ascii="Times New Roman" w:hAnsi="Times New Roman" w:eastAsia="仿宋_GB2312" w:cs="Times New Roman"/>
          <w:spacing w:val="-17"/>
          <w:sz w:val="32"/>
          <w:szCs w:val="32"/>
        </w:rPr>
        <w:t>局长</w:t>
      </w:r>
    </w:p>
    <w:p w14:paraId="32E66EC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right="45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</w:rPr>
        <w:t>副组长：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徐俊民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 xml:space="preserve">   县农业农村局副局长</w:t>
      </w:r>
    </w:p>
    <w:p w14:paraId="0A696FB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right="45" w:firstLine="1920" w:firstLineChars="6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崔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昊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县财政局副局长</w:t>
      </w:r>
    </w:p>
    <w:p w14:paraId="6A9E9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成  员：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张  峰   县农技中心主任</w:t>
      </w:r>
    </w:p>
    <w:p w14:paraId="0EBAF58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right="45" w:firstLine="1920" w:firstLineChars="600"/>
        <w:jc w:val="both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张向辉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县农机中心副主任</w:t>
      </w:r>
    </w:p>
    <w:p w14:paraId="72E523B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right="45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刘  健   县供销联合社主任</w:t>
      </w:r>
      <w:bookmarkStart w:id="0" w:name="_GoBack"/>
      <w:bookmarkEnd w:id="0"/>
    </w:p>
    <w:p w14:paraId="4ED9A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王向斌   环城镇镇长</w:t>
      </w:r>
    </w:p>
    <w:p w14:paraId="50DCC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黄国锋   曲子镇镇长</w:t>
      </w:r>
    </w:p>
    <w:p w14:paraId="3DA9B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张彬彬   木钵镇镇长</w:t>
      </w:r>
    </w:p>
    <w:p w14:paraId="02F2F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何海军   洪德镇镇长</w:t>
      </w:r>
    </w:p>
    <w:p w14:paraId="068C5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梁  森   毛井镇镇长</w:t>
      </w:r>
    </w:p>
    <w:p w14:paraId="539BF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敬晓军   虎洞镇镇长</w:t>
      </w:r>
    </w:p>
    <w:p w14:paraId="59CD9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程利平   甜水镇镇长</w:t>
      </w:r>
    </w:p>
    <w:p w14:paraId="7F0D0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陈冠旭   樊家川镇镇长</w:t>
      </w:r>
    </w:p>
    <w:p w14:paraId="3DB36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都  晓   车道镇镇长</w:t>
      </w:r>
    </w:p>
    <w:p w14:paraId="3DFD7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梁建升   合道镇镇长</w:t>
      </w:r>
    </w:p>
    <w:p w14:paraId="46341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吕清勋   芦家湾乡乡长</w:t>
      </w:r>
    </w:p>
    <w:p w14:paraId="31025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鹏   八珠乡乡长</w:t>
      </w:r>
    </w:p>
    <w:p w14:paraId="0E408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明   秦团庄乡乡长</w:t>
      </w:r>
    </w:p>
    <w:p w14:paraId="515F2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李长宝   罗山川乡乡长</w:t>
      </w:r>
    </w:p>
    <w:p w14:paraId="5F7D7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拓  娟   山城乡乡长</w:t>
      </w:r>
    </w:p>
    <w:p w14:paraId="6BA97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裴  艳   小南沟乡乡长</w:t>
      </w:r>
    </w:p>
    <w:p w14:paraId="78A75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王  伟   天池乡乡长</w:t>
      </w:r>
    </w:p>
    <w:p w14:paraId="522CF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赵翊斐   耿湾乡乡长</w:t>
      </w:r>
    </w:p>
    <w:p w14:paraId="0FB63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李建琨   演武乡乡长</w:t>
      </w:r>
    </w:p>
    <w:p w14:paraId="1394C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王泰骁   南湫乡乡长</w:t>
      </w:r>
    </w:p>
    <w:p w14:paraId="65850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领导小组办公室设在环县农业农村局，万月玲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负责办理具体业务。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领导小组主要职责是:根据省农业农村厅要求，确定项目实施区城、分解下达任务、审定实施方案、协调推进任务进度等工作。</w:t>
      </w:r>
    </w:p>
    <w:p w14:paraId="3BCA7A48">
      <w:pPr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7F55C2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CF0A1D"/>
    <w:rsid w:val="51CF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Normal (Web)"/>
    <w:basedOn w:val="1"/>
    <w:next w:val="2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2025-03-17T07:10:00Z</dcterms:created>
  <dc:creator>e14</dc:creator>
  <cp:lastModifiedBy>e14</cp:lastModifiedBy>
  <dcterms:modified xsi:type="dcterms:W3CDTF">2025-03-17T07:11:56Z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21686F00EC8D47ED8E413675FE6E4AB6_11</vt:lpwstr>
  </property>
  <property fmtid="{D5CDD505-2E9C-101B-9397-08002B2CF9AE}" pid="4" name="KSOTemplateDocerSaveRecord">
    <vt:lpwstr>eyJoZGlkIjoiNzRkNWY4YzM2NDRlZWVjODUzZjk2MzE2MTFiYjBjMmQifQ==</vt:lpwstr>
  </property>
</Properties>
</file>